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B7994">
      <w:pPr>
        <w:pStyle w:val="sanxttl"/>
        <w:divId w:val="1308514389"/>
        <w:rPr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Anexa</w:t>
      </w:r>
      <w:proofErr w:type="spellEnd"/>
      <w:r>
        <w:rPr>
          <w:shd w:val="clear" w:color="auto" w:fill="FFFFFF"/>
        </w:rPr>
        <w:t xml:space="preserve"> nr.</w:t>
      </w:r>
      <w:proofErr w:type="gramEnd"/>
      <w:r>
        <w:rPr>
          <w:shd w:val="clear" w:color="auto" w:fill="FFFFFF"/>
        </w:rPr>
        <w:t xml:space="preserve"> 1</w:t>
      </w:r>
    </w:p>
    <w:p w:rsidR="008076C5" w:rsidRDefault="008076C5">
      <w:pPr>
        <w:pStyle w:val="sanxttl"/>
        <w:divId w:val="1308514389"/>
        <w:rPr>
          <w:shd w:val="clear" w:color="auto" w:fill="FFFFFF"/>
        </w:rPr>
      </w:pPr>
    </w:p>
    <w:p w:rsidR="00000000" w:rsidRDefault="008B7994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la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metodologie</w:t>
      </w:r>
      <w:proofErr w:type="spellEnd"/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000000" w:rsidRDefault="008B7994">
      <w:pPr>
        <w:pStyle w:val="spar"/>
        <w:jc w:val="center"/>
        <w:divId w:val="718826008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MODEL-CERERE</w:t>
      </w:r>
    </w:p>
    <w:p w:rsidR="00000000" w:rsidRDefault="008B7994">
      <w:pPr>
        <w:pStyle w:val="spar"/>
        <w:jc w:val="center"/>
        <w:divId w:val="718826008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(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pentru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funcţiile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publice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) </w:t>
      </w:r>
    </w:p>
    <w:p w:rsidR="00000000" w:rsidRDefault="008B7994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Autoritatea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Instituţia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publică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........................</w:t>
      </w:r>
      <w:proofErr w:type="gramEnd"/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4"/>
        <w:gridCol w:w="1719"/>
        <w:gridCol w:w="1857"/>
      </w:tblGrid>
      <w:tr w:rsidR="00000000">
        <w:trPr>
          <w:divId w:val="13085143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Funcţia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publică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solicitată</w:t>
            </w:r>
            <w:proofErr w:type="spellEnd"/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rFonts w:eastAsia="Times New Roman"/>
                <w:color w:val="000000"/>
                <w:sz w:val="17"/>
                <w:szCs w:val="17"/>
              </w:rPr>
              <w:t xml:space="preserve">Date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personale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Numele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Prenumele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Adresa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rFonts w:eastAsia="Times New Roman"/>
                <w:color w:val="000000"/>
                <w:sz w:val="17"/>
                <w:szCs w:val="17"/>
              </w:rPr>
              <w:t xml:space="preserve">Nr. de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telefon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rFonts w:eastAsia="Times New Roman"/>
                <w:color w:val="000000"/>
                <w:sz w:val="17"/>
                <w:szCs w:val="17"/>
              </w:rPr>
              <w:t xml:space="preserve">Data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naşterii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Locul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naşterii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Starea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civilă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Copii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Stagiul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militar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generale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medii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liceale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postliceale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rFonts w:eastAsia="Times New Roman"/>
                <w:color w:val="000000"/>
                <w:sz w:val="17"/>
                <w:szCs w:val="17"/>
              </w:rPr>
              <w:t xml:space="preserve">Diploma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obţinută</w:t>
            </w:r>
            <w:proofErr w:type="spellEnd"/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superioare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scurtă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durată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rFonts w:eastAsia="Times New Roman"/>
                <w:color w:val="000000"/>
                <w:sz w:val="17"/>
                <w:szCs w:val="17"/>
              </w:rPr>
              <w:t xml:space="preserve">Diploma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obţinută</w:t>
            </w:r>
            <w:proofErr w:type="spellEnd"/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superioare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lungă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durată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rFonts w:eastAsia="Times New Roman"/>
                <w:color w:val="000000"/>
                <w:sz w:val="17"/>
                <w:szCs w:val="17"/>
              </w:rPr>
              <w:t xml:space="preserve">Diploma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obţinută</w:t>
            </w:r>
            <w:proofErr w:type="spellEnd"/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postuniversitare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masterat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doctorat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rFonts w:eastAsia="Times New Roman"/>
                <w:color w:val="000000"/>
                <w:sz w:val="17"/>
                <w:szCs w:val="17"/>
              </w:rPr>
              <w:t xml:space="preserve">Diploma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obţinută</w:t>
            </w:r>
            <w:proofErr w:type="spellEnd"/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Alte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tipuri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rFonts w:eastAsia="Times New Roman"/>
                <w:color w:val="000000"/>
                <w:sz w:val="17"/>
                <w:szCs w:val="17"/>
              </w:rPr>
              <w:t xml:space="preserve">Diploma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obţinută</w:t>
            </w:r>
            <w:proofErr w:type="spellEnd"/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Limbi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străine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(slab,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bine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foarte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bine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)*): </w:t>
            </w: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Scris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Citit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Vorbit</w:t>
            </w:r>
            <w:proofErr w:type="spellEnd"/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rFonts w:eastAsia="Times New Roman"/>
                <w:color w:val="000000"/>
                <w:sz w:val="17"/>
                <w:szCs w:val="17"/>
              </w:rPr>
              <w:t xml:space="preserve">*) Se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va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menţiona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maternă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acolo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unde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este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cazul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.</w:t>
            </w: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Cunoştinţe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operare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calculator: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Cariera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Perioada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Instituţia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/Firma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Funcţia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deţinută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Principalele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responsabilităţi</w:t>
            </w:r>
            <w:proofErr w:type="spellEnd"/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Detalii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despre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ultimul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loc de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(Se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menţiona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calificativele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acordate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la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evaluarea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performanţelor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ultimii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2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ani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dacă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este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cazul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.):</w:t>
            </w:r>
          </w:p>
        </w:tc>
      </w:tr>
      <w:tr w:rsidR="00000000">
        <w:trPr>
          <w:divId w:val="13085143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Persoane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de contact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recomandări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>:</w:t>
            </w:r>
          </w:p>
        </w:tc>
      </w:tr>
      <w:tr w:rsidR="00000000">
        <w:trPr>
          <w:divId w:val="13085143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autoSpaceDE/>
              <w:autoSpaceDN/>
              <w:jc w:val="both"/>
              <w:rPr>
                <w:rFonts w:eastAsia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Nume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prenume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Instituţia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Funcţia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Nr. de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</w:rPr>
              <w:t>telefon</w:t>
            </w:r>
            <w:proofErr w:type="spellEnd"/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1308514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8B7994">
            <w:pPr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8B7994">
      <w:pPr>
        <w:autoSpaceDE/>
        <w:autoSpaceDN/>
        <w:jc w:val="both"/>
        <w:divId w:val="1308514389"/>
        <w:rPr>
          <w:rStyle w:val="sanxbdy"/>
        </w:rPr>
      </w:pPr>
      <w:proofErr w:type="spellStart"/>
      <w:proofErr w:type="gramStart"/>
      <w:r>
        <w:rPr>
          <w:rStyle w:val="spar3"/>
          <w:rFonts w:eastAsia="Times New Roman"/>
        </w:rPr>
        <w:t>Declar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propria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răspundere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cunoscând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prevederile</w:t>
      </w:r>
      <w:proofErr w:type="spellEnd"/>
      <w:r>
        <w:rPr>
          <w:rStyle w:val="spar3"/>
          <w:rFonts w:eastAsia="Times New Roman"/>
        </w:rPr>
        <w:t xml:space="preserve"> </w:t>
      </w:r>
      <w:r>
        <w:rPr>
          <w:rStyle w:val="spar3"/>
          <w:rFonts w:eastAsia="Times New Roman"/>
          <w:color w:val="0000FF"/>
          <w:u w:val="single"/>
        </w:rPr>
        <w:t>art.</w:t>
      </w:r>
      <w:proofErr w:type="gramEnd"/>
      <w:r>
        <w:rPr>
          <w:rStyle w:val="spar3"/>
          <w:rFonts w:eastAsia="Times New Roman"/>
          <w:color w:val="0000FF"/>
          <w:u w:val="single"/>
        </w:rPr>
        <w:t xml:space="preserve"> 326 din </w:t>
      </w:r>
      <w:proofErr w:type="spellStart"/>
      <w:r>
        <w:rPr>
          <w:rStyle w:val="spar3"/>
          <w:rFonts w:eastAsia="Times New Roman"/>
          <w:color w:val="0000FF"/>
          <w:u w:val="single"/>
        </w:rPr>
        <w:t>Codul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penal</w:t>
      </w:r>
      <w:r>
        <w:rPr>
          <w:rStyle w:val="spar3"/>
          <w:rFonts w:eastAsia="Times New Roman"/>
        </w:rPr>
        <w:t xml:space="preserve"> </w:t>
      </w:r>
      <w:r>
        <w:rPr>
          <w:rStyle w:val="spar3"/>
          <w:rFonts w:eastAsia="Times New Roman"/>
        </w:rPr>
        <w:t xml:space="preserve">cu </w:t>
      </w:r>
      <w:proofErr w:type="spellStart"/>
      <w:r>
        <w:rPr>
          <w:rStyle w:val="spar3"/>
          <w:rFonts w:eastAsia="Times New Roman"/>
        </w:rPr>
        <w:t>privire</w:t>
      </w:r>
      <w:proofErr w:type="spellEnd"/>
      <w:r>
        <w:rPr>
          <w:rStyle w:val="spar3"/>
          <w:rFonts w:eastAsia="Times New Roman"/>
        </w:rPr>
        <w:t xml:space="preserve"> la </w:t>
      </w:r>
      <w:proofErr w:type="spellStart"/>
      <w:r>
        <w:rPr>
          <w:rStyle w:val="spar3"/>
          <w:rFonts w:eastAsia="Times New Roman"/>
        </w:rPr>
        <w:t>falsul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declaraţii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că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datele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furnizate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acest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formular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sunt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adevărate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nu </w:t>
      </w:r>
      <w:proofErr w:type="spellStart"/>
      <w:r>
        <w:rPr>
          <w:rStyle w:val="spar3"/>
          <w:rFonts w:eastAsia="Times New Roman"/>
        </w:rPr>
        <w:t>mă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aflu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una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dintre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situaţiile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incompatibilitate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prevăzute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lege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pentru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funcţionarii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publici</w:t>
      </w:r>
      <w:proofErr w:type="spellEnd"/>
      <w:r>
        <w:rPr>
          <w:rStyle w:val="spar3"/>
          <w:rFonts w:eastAsia="Times New Roman"/>
        </w:rPr>
        <w:t>.</w:t>
      </w:r>
    </w:p>
    <w:p w:rsidR="00000000" w:rsidRDefault="008B7994">
      <w:pPr>
        <w:pStyle w:val="spar"/>
        <w:jc w:val="both"/>
        <w:divId w:val="1308514389"/>
      </w:pP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Data ...........................</w:t>
      </w:r>
      <w:proofErr w:type="gramEnd"/>
    </w:p>
    <w:p w:rsidR="00000000" w:rsidRDefault="008B7994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Semnătura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..................</w:t>
      </w:r>
      <w:proofErr w:type="gramEnd"/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30851438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000000" w:rsidRDefault="008B7994">
      <w:pPr>
        <w:pStyle w:val="sanxttl"/>
        <w:divId w:val="1677489828"/>
        <w:rPr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Anexa</w:t>
      </w:r>
      <w:proofErr w:type="spellEnd"/>
      <w:r>
        <w:rPr>
          <w:shd w:val="clear" w:color="auto" w:fill="FFFFFF"/>
        </w:rPr>
        <w:t xml:space="preserve"> nr.</w:t>
      </w:r>
      <w:proofErr w:type="gramEnd"/>
      <w:r>
        <w:rPr>
          <w:shd w:val="clear" w:color="auto" w:fill="FFFFFF"/>
        </w:rPr>
        <w:t xml:space="preserve"> 2</w:t>
      </w:r>
    </w:p>
    <w:p w:rsidR="00000000" w:rsidRDefault="008B7994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la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metodologie</w:t>
      </w:r>
      <w:proofErr w:type="spellEnd"/>
    </w:p>
    <w:p w:rsidR="00000000" w:rsidRDefault="008B7994">
      <w:pPr>
        <w:pStyle w:val="spar"/>
        <w:jc w:val="center"/>
        <w:divId w:val="1582913565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CERERE</w:t>
      </w:r>
    </w:p>
    <w:p w:rsidR="00000000" w:rsidRDefault="008B7994">
      <w:pPr>
        <w:pStyle w:val="spar"/>
        <w:jc w:val="center"/>
        <w:divId w:val="1582913565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pentru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înscriere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selecţia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dosarelor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angajare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fără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concurs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perioadă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determinată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personal contractual,</w:t>
      </w:r>
    </w:p>
    <w:p w:rsidR="00000000" w:rsidRDefault="008B7994">
      <w:pPr>
        <w:autoSpaceDE/>
        <w:autoSpaceDN/>
        <w:jc w:val="center"/>
        <w:divId w:val="1582913565"/>
        <w:rPr>
          <w:rFonts w:eastAsia="Times New Roman"/>
          <w:color w:val="000000"/>
          <w:sz w:val="17"/>
          <w:szCs w:val="17"/>
          <w:shd w:val="clear" w:color="auto" w:fill="FFFFFF"/>
        </w:rPr>
      </w:pPr>
      <w:proofErr w:type="spellStart"/>
      <w:proofErr w:type="gramStart"/>
      <w:r>
        <w:rPr>
          <w:rStyle w:val="spar3"/>
          <w:rFonts w:eastAsia="Times New Roman"/>
        </w:rPr>
        <w:t>în</w:t>
      </w:r>
      <w:proofErr w:type="spellEnd"/>
      <w:proofErr w:type="gram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baza</w:t>
      </w:r>
      <w:proofErr w:type="spellEnd"/>
      <w:r>
        <w:rPr>
          <w:rStyle w:val="spar3"/>
          <w:rFonts w:eastAsia="Times New Roman"/>
        </w:rPr>
        <w:t xml:space="preserve"> </w:t>
      </w:r>
      <w:r>
        <w:rPr>
          <w:rStyle w:val="spar3"/>
          <w:rFonts w:eastAsia="Times New Roman"/>
          <w:color w:val="0000FF"/>
          <w:u w:val="single"/>
        </w:rPr>
        <w:t xml:space="preserve">art. 11 din </w:t>
      </w:r>
      <w:proofErr w:type="spellStart"/>
      <w:r>
        <w:rPr>
          <w:rStyle w:val="spar3"/>
          <w:rFonts w:eastAsia="Times New Roman"/>
          <w:color w:val="0000FF"/>
          <w:u w:val="single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nr. 55/2020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privind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unele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măsuri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pentru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prevenirea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comb</w:t>
      </w:r>
      <w:r>
        <w:rPr>
          <w:rStyle w:val="spar3"/>
          <w:rFonts w:eastAsia="Times New Roman"/>
        </w:rPr>
        <w:t>aterea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efectelor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pandemiei</w:t>
      </w:r>
      <w:proofErr w:type="spellEnd"/>
      <w:r>
        <w:rPr>
          <w:rStyle w:val="spar3"/>
          <w:rFonts w:eastAsia="Times New Roman"/>
        </w:rPr>
        <w:t xml:space="preserve"> de COVID-19</w:t>
      </w:r>
    </w:p>
    <w:p w:rsidR="00000000" w:rsidRDefault="008B7994">
      <w:pPr>
        <w:autoSpaceDE/>
        <w:autoSpaceDN/>
        <w:jc w:val="both"/>
        <w:divId w:val="1677489828"/>
        <w:rPr>
          <w:rStyle w:val="sanxbdy"/>
        </w:rPr>
      </w:pPr>
      <w:proofErr w:type="spellStart"/>
      <w:proofErr w:type="gramStart"/>
      <w:r>
        <w:rPr>
          <w:rStyle w:val="spar3"/>
          <w:rFonts w:eastAsia="Times New Roman"/>
        </w:rPr>
        <w:t>Subsemnatul</w:t>
      </w:r>
      <w:proofErr w:type="spellEnd"/>
      <w:r>
        <w:rPr>
          <w:rStyle w:val="spar3"/>
          <w:rFonts w:eastAsia="Times New Roman"/>
        </w:rPr>
        <w:t>(</w:t>
      </w:r>
      <w:proofErr w:type="gramEnd"/>
      <w:r>
        <w:rPr>
          <w:rStyle w:val="spar3"/>
          <w:rFonts w:eastAsia="Times New Roman"/>
        </w:rPr>
        <w:t xml:space="preserve">a), ......., cu </w:t>
      </w:r>
      <w:proofErr w:type="spellStart"/>
      <w:r>
        <w:rPr>
          <w:rStyle w:val="spar3"/>
          <w:rFonts w:eastAsia="Times New Roman"/>
        </w:rPr>
        <w:t>domiciliul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localitatea</w:t>
      </w:r>
      <w:proofErr w:type="spellEnd"/>
      <w:r>
        <w:rPr>
          <w:rStyle w:val="spar3"/>
          <w:rFonts w:eastAsia="Times New Roman"/>
        </w:rPr>
        <w:t xml:space="preserve"> ..............., str. ................. </w:t>
      </w:r>
      <w:proofErr w:type="gramStart"/>
      <w:r>
        <w:rPr>
          <w:rStyle w:val="spar3"/>
          <w:rFonts w:eastAsia="Times New Roman"/>
        </w:rPr>
        <w:t>nr</w:t>
      </w:r>
      <w:proofErr w:type="gramEnd"/>
      <w:r>
        <w:rPr>
          <w:rStyle w:val="spar3"/>
          <w:rFonts w:eastAsia="Times New Roman"/>
        </w:rPr>
        <w:t xml:space="preserve">. ...., ap. ...., </w:t>
      </w:r>
      <w:proofErr w:type="spellStart"/>
      <w:r>
        <w:rPr>
          <w:rStyle w:val="spar3"/>
          <w:rFonts w:eastAsia="Times New Roman"/>
        </w:rPr>
        <w:t>judeţul</w:t>
      </w:r>
      <w:proofErr w:type="spellEnd"/>
      <w:r>
        <w:rPr>
          <w:rStyle w:val="spar3"/>
          <w:rFonts w:eastAsia="Times New Roman"/>
        </w:rPr>
        <w:t xml:space="preserve"> ........, </w:t>
      </w:r>
      <w:proofErr w:type="spellStart"/>
      <w:r>
        <w:rPr>
          <w:rStyle w:val="spar3"/>
          <w:rFonts w:eastAsia="Times New Roman"/>
        </w:rPr>
        <w:t>telefon</w:t>
      </w:r>
      <w:proofErr w:type="spellEnd"/>
      <w:r>
        <w:rPr>
          <w:rStyle w:val="spar3"/>
          <w:rFonts w:eastAsia="Times New Roman"/>
        </w:rPr>
        <w:t xml:space="preserve"> </w:t>
      </w:r>
      <w:proofErr w:type="gramStart"/>
      <w:r>
        <w:rPr>
          <w:rStyle w:val="spar3"/>
          <w:rFonts w:eastAsia="Times New Roman"/>
        </w:rPr>
        <w:t>....,,</w:t>
      </w:r>
      <w:proofErr w:type="gram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mobil</w:t>
      </w:r>
      <w:proofErr w:type="spellEnd"/>
      <w:r>
        <w:rPr>
          <w:rStyle w:val="spar3"/>
          <w:rFonts w:eastAsia="Times New Roman"/>
        </w:rPr>
        <w:t xml:space="preserve"> ....., </w:t>
      </w:r>
      <w:proofErr w:type="spellStart"/>
      <w:r>
        <w:rPr>
          <w:rStyle w:val="spar3"/>
          <w:rFonts w:eastAsia="Times New Roman"/>
        </w:rPr>
        <w:t>posesor</w:t>
      </w:r>
      <w:proofErr w:type="spellEnd"/>
      <w:r>
        <w:rPr>
          <w:rStyle w:val="spar3"/>
          <w:rFonts w:eastAsia="Times New Roman"/>
        </w:rPr>
        <w:t>/</w:t>
      </w:r>
      <w:proofErr w:type="spellStart"/>
      <w:r>
        <w:rPr>
          <w:rStyle w:val="spar3"/>
          <w:rFonts w:eastAsia="Times New Roman"/>
        </w:rPr>
        <w:t>posesoare</w:t>
      </w:r>
      <w:proofErr w:type="spellEnd"/>
      <w:r>
        <w:rPr>
          <w:rStyle w:val="spar3"/>
          <w:rFonts w:eastAsia="Times New Roman"/>
        </w:rPr>
        <w:t xml:space="preserve"> al/a C.I. </w:t>
      </w:r>
      <w:proofErr w:type="spellStart"/>
      <w:r>
        <w:rPr>
          <w:rStyle w:val="spar3"/>
          <w:rFonts w:eastAsia="Times New Roman"/>
        </w:rPr>
        <w:t>seria</w:t>
      </w:r>
      <w:proofErr w:type="spellEnd"/>
      <w:r>
        <w:rPr>
          <w:rStyle w:val="spar3"/>
          <w:rFonts w:eastAsia="Times New Roman"/>
        </w:rPr>
        <w:t xml:space="preserve"> ..... </w:t>
      </w:r>
      <w:proofErr w:type="gramStart"/>
      <w:r>
        <w:rPr>
          <w:rStyle w:val="spar3"/>
          <w:rFonts w:eastAsia="Times New Roman"/>
        </w:rPr>
        <w:t>nr</w:t>
      </w:r>
      <w:proofErr w:type="gramEnd"/>
      <w:r>
        <w:rPr>
          <w:rStyle w:val="spar3"/>
          <w:rFonts w:eastAsia="Times New Roman"/>
        </w:rPr>
        <w:t xml:space="preserve">. ......, </w:t>
      </w:r>
      <w:proofErr w:type="spellStart"/>
      <w:r>
        <w:rPr>
          <w:rStyle w:val="spar3"/>
          <w:rFonts w:eastAsia="Times New Roman"/>
        </w:rPr>
        <w:t>elibe</w:t>
      </w:r>
      <w:r>
        <w:rPr>
          <w:rStyle w:val="spar3"/>
          <w:rFonts w:eastAsia="Times New Roman"/>
        </w:rPr>
        <w:t>rat</w:t>
      </w:r>
      <w:proofErr w:type="spellEnd"/>
      <w:r>
        <w:rPr>
          <w:rStyle w:val="spar3"/>
          <w:rFonts w:eastAsia="Times New Roman"/>
        </w:rPr>
        <w:t xml:space="preserve"> de ...... la data de ........., </w:t>
      </w:r>
      <w:proofErr w:type="spellStart"/>
      <w:proofErr w:type="gramStart"/>
      <w:r>
        <w:rPr>
          <w:rStyle w:val="spar3"/>
          <w:rFonts w:eastAsia="Times New Roman"/>
        </w:rPr>
        <w:t>vă</w:t>
      </w:r>
      <w:proofErr w:type="spellEnd"/>
      <w:proofErr w:type="gram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rog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îmi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aprobaţi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depunerea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dosarului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pentru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angajarea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perioadă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determinată</w:t>
      </w:r>
      <w:proofErr w:type="spellEnd"/>
      <w:r>
        <w:rPr>
          <w:rStyle w:val="spar3"/>
          <w:rFonts w:eastAsia="Times New Roman"/>
        </w:rPr>
        <w:t xml:space="preserve">, conform </w:t>
      </w:r>
      <w:r>
        <w:rPr>
          <w:rStyle w:val="spar3"/>
          <w:rFonts w:eastAsia="Times New Roman"/>
          <w:color w:val="0000FF"/>
          <w:u w:val="single"/>
        </w:rPr>
        <w:t xml:space="preserve">art. 11 din </w:t>
      </w:r>
      <w:proofErr w:type="spellStart"/>
      <w:r>
        <w:rPr>
          <w:rStyle w:val="spar3"/>
          <w:rFonts w:eastAsia="Times New Roman"/>
          <w:color w:val="0000FF"/>
          <w:u w:val="single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nr. 55/2020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privind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unele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măsuri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pentru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prevenirea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combaterea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efectelor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pandemiei</w:t>
      </w:r>
      <w:proofErr w:type="spellEnd"/>
      <w:r>
        <w:rPr>
          <w:rStyle w:val="spar3"/>
          <w:rFonts w:eastAsia="Times New Roman"/>
        </w:rPr>
        <w:t xml:space="preserve"> de COVID-19, </w:t>
      </w:r>
      <w:proofErr w:type="spellStart"/>
      <w:r>
        <w:rPr>
          <w:rStyle w:val="spar3"/>
          <w:rFonts w:eastAsia="Times New Roman"/>
        </w:rPr>
        <w:t>pe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postul</w:t>
      </w:r>
      <w:proofErr w:type="spellEnd"/>
      <w:r>
        <w:rPr>
          <w:rStyle w:val="spar3"/>
          <w:rFonts w:eastAsia="Times New Roman"/>
        </w:rPr>
        <w:t xml:space="preserve"> d</w:t>
      </w:r>
      <w:r>
        <w:rPr>
          <w:rStyle w:val="spar3"/>
          <w:rFonts w:eastAsia="Times New Roman"/>
        </w:rPr>
        <w:t xml:space="preserve">e ….. </w:t>
      </w:r>
      <w:proofErr w:type="gramStart"/>
      <w:r>
        <w:rPr>
          <w:rStyle w:val="spar3"/>
          <w:rFonts w:eastAsia="Times New Roman"/>
        </w:rPr>
        <w:t>din</w:t>
      </w:r>
      <w:proofErr w:type="gram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cadrul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Compartimentului</w:t>
      </w:r>
      <w:proofErr w:type="spellEnd"/>
      <w:r>
        <w:rPr>
          <w:rStyle w:val="spar3"/>
          <w:rFonts w:eastAsia="Times New Roman"/>
        </w:rPr>
        <w:t xml:space="preserve"> ...................... ............................................................</w:t>
      </w:r>
    </w:p>
    <w:p w:rsidR="00000000" w:rsidRDefault="008B7994">
      <w:pPr>
        <w:pStyle w:val="spar"/>
        <w:jc w:val="both"/>
        <w:divId w:val="1677489828"/>
      </w:pP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Dosarul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înscriere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le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selecţie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conţine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următoarele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documente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:</w:t>
      </w:r>
    </w:p>
    <w:p w:rsidR="00000000" w:rsidRDefault="008B7994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..........................................................................</w:t>
      </w:r>
    </w:p>
    <w:p w:rsidR="00000000" w:rsidRDefault="008B7994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..........................................................................</w:t>
      </w:r>
    </w:p>
    <w:p w:rsidR="00000000" w:rsidRDefault="008B7994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..........................................................................</w:t>
      </w:r>
    </w:p>
    <w:p w:rsidR="00000000" w:rsidRDefault="008B7994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Data .......................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Semnătura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.......................</w:t>
      </w:r>
      <w:proofErr w:type="gramEnd"/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677489828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000000" w:rsidRDefault="008B7994">
      <w:pPr>
        <w:pStyle w:val="sanxttl"/>
        <w:divId w:val="1713001130"/>
        <w:rPr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Anexa</w:t>
      </w:r>
      <w:proofErr w:type="spellEnd"/>
      <w:r>
        <w:rPr>
          <w:shd w:val="clear" w:color="auto" w:fill="FFFFFF"/>
        </w:rPr>
        <w:t xml:space="preserve"> nr.</w:t>
      </w:r>
      <w:proofErr w:type="gramEnd"/>
      <w:r>
        <w:rPr>
          <w:shd w:val="clear" w:color="auto" w:fill="FFFFFF"/>
        </w:rPr>
        <w:t xml:space="preserve"> 3</w:t>
      </w:r>
    </w:p>
    <w:p w:rsidR="00000000" w:rsidRDefault="008B7994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la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metodologie</w:t>
      </w:r>
      <w:proofErr w:type="spellEnd"/>
    </w:p>
    <w:p w:rsidR="00000000" w:rsidRDefault="008B7994">
      <w:pPr>
        <w:pStyle w:val="spar"/>
        <w:jc w:val="center"/>
        <w:divId w:val="477694175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DECLARAŢIE*)</w:t>
      </w:r>
    </w:p>
    <w:p w:rsidR="00000000" w:rsidRDefault="008B7994">
      <w:pPr>
        <w:pStyle w:val="spar"/>
        <w:jc w:val="center"/>
        <w:divId w:val="477694175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propria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răspundere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privind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antecedentele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penale</w:t>
      </w:r>
      <w:proofErr w:type="spellEnd"/>
    </w:p>
    <w:p w:rsidR="00000000" w:rsidRDefault="008B7994">
      <w:pPr>
        <w:autoSpaceDE/>
        <w:autoSpaceDN/>
        <w:jc w:val="both"/>
        <w:divId w:val="1713001130"/>
        <w:rPr>
          <w:rStyle w:val="sanxbdy"/>
          <w:rFonts w:eastAsia="Times New Roman"/>
        </w:rPr>
      </w:pPr>
      <w:proofErr w:type="spellStart"/>
      <w:proofErr w:type="gramStart"/>
      <w:r>
        <w:rPr>
          <w:rStyle w:val="spar3"/>
          <w:rFonts w:eastAsia="Times New Roman"/>
        </w:rPr>
        <w:t>Subsemnatul</w:t>
      </w:r>
      <w:proofErr w:type="spellEnd"/>
      <w:r>
        <w:rPr>
          <w:rStyle w:val="spar3"/>
          <w:rFonts w:eastAsia="Times New Roman"/>
        </w:rPr>
        <w:t>(</w:t>
      </w:r>
      <w:proofErr w:type="gramEnd"/>
      <w:r>
        <w:rPr>
          <w:rStyle w:val="spar3"/>
          <w:rFonts w:eastAsia="Times New Roman"/>
        </w:rPr>
        <w:t xml:space="preserve">a), ......................., </w:t>
      </w:r>
      <w:proofErr w:type="spellStart"/>
      <w:r>
        <w:rPr>
          <w:rStyle w:val="spar3"/>
          <w:rFonts w:eastAsia="Times New Roman"/>
        </w:rPr>
        <w:t>posesor</w:t>
      </w:r>
      <w:proofErr w:type="spellEnd"/>
      <w:r>
        <w:rPr>
          <w:rStyle w:val="spar3"/>
          <w:rFonts w:eastAsia="Times New Roman"/>
        </w:rPr>
        <w:t>/</w:t>
      </w:r>
      <w:proofErr w:type="spellStart"/>
      <w:r>
        <w:rPr>
          <w:rStyle w:val="spar3"/>
          <w:rFonts w:eastAsia="Times New Roman"/>
        </w:rPr>
        <w:t>posesoare</w:t>
      </w:r>
      <w:proofErr w:type="spellEnd"/>
      <w:r>
        <w:rPr>
          <w:rStyle w:val="spar3"/>
          <w:rFonts w:eastAsia="Times New Roman"/>
        </w:rPr>
        <w:t xml:space="preserve"> al/a C.I. </w:t>
      </w:r>
      <w:proofErr w:type="spellStart"/>
      <w:r>
        <w:rPr>
          <w:rStyle w:val="spar3"/>
          <w:rFonts w:eastAsia="Times New Roman"/>
        </w:rPr>
        <w:t>seria</w:t>
      </w:r>
      <w:proofErr w:type="spellEnd"/>
      <w:r>
        <w:rPr>
          <w:rStyle w:val="spar3"/>
          <w:rFonts w:eastAsia="Times New Roman"/>
        </w:rPr>
        <w:t xml:space="preserve"> ..... </w:t>
      </w:r>
      <w:proofErr w:type="gramStart"/>
      <w:r>
        <w:rPr>
          <w:rStyle w:val="spar3"/>
          <w:rFonts w:eastAsia="Times New Roman"/>
        </w:rPr>
        <w:t>nr</w:t>
      </w:r>
      <w:proofErr w:type="gramEnd"/>
      <w:r>
        <w:rPr>
          <w:rStyle w:val="spar3"/>
          <w:rFonts w:eastAsia="Times New Roman"/>
        </w:rPr>
        <w:t xml:space="preserve">. ......, </w:t>
      </w:r>
      <w:proofErr w:type="spellStart"/>
      <w:r>
        <w:rPr>
          <w:rStyle w:val="spar3"/>
          <w:rFonts w:eastAsia="Times New Roman"/>
        </w:rPr>
        <w:t>eliberată</w:t>
      </w:r>
      <w:proofErr w:type="spellEnd"/>
      <w:r>
        <w:rPr>
          <w:rStyle w:val="spar3"/>
          <w:rFonts w:eastAsia="Times New Roman"/>
        </w:rPr>
        <w:t xml:space="preserve"> de ............... la data de ..................., </w:t>
      </w:r>
      <w:proofErr w:type="spellStart"/>
      <w:proofErr w:type="gramStart"/>
      <w:r>
        <w:rPr>
          <w:rStyle w:val="spar3"/>
          <w:rFonts w:eastAsia="Times New Roman"/>
        </w:rPr>
        <w:t>domiciliat</w:t>
      </w:r>
      <w:proofErr w:type="spellEnd"/>
      <w:r>
        <w:rPr>
          <w:rStyle w:val="spar3"/>
          <w:rFonts w:eastAsia="Times New Roman"/>
        </w:rPr>
        <w:t>(</w:t>
      </w:r>
      <w:proofErr w:type="gramEnd"/>
      <w:r>
        <w:rPr>
          <w:rStyle w:val="spar3"/>
          <w:rFonts w:eastAsia="Times New Roman"/>
        </w:rPr>
        <w:t xml:space="preserve">ă)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>...................................</w:t>
      </w:r>
      <w:r>
        <w:rPr>
          <w:rStyle w:val="spar3"/>
          <w:rFonts w:eastAsia="Times New Roman"/>
        </w:rPr>
        <w:t xml:space="preserve">.........................................., </w:t>
      </w:r>
      <w:proofErr w:type="spellStart"/>
      <w:r>
        <w:rPr>
          <w:rStyle w:val="spar3"/>
          <w:rFonts w:eastAsia="Times New Roman"/>
        </w:rPr>
        <w:t>cunoscând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prevederile</w:t>
      </w:r>
      <w:proofErr w:type="spellEnd"/>
      <w:r>
        <w:rPr>
          <w:rStyle w:val="spar3"/>
          <w:rFonts w:eastAsia="Times New Roman"/>
        </w:rPr>
        <w:t xml:space="preserve"> </w:t>
      </w:r>
      <w:r>
        <w:rPr>
          <w:rStyle w:val="spar3"/>
          <w:rFonts w:eastAsia="Times New Roman"/>
          <w:color w:val="0000FF"/>
          <w:u w:val="single"/>
        </w:rPr>
        <w:t xml:space="preserve">art. 326 din </w:t>
      </w:r>
      <w:proofErr w:type="spellStart"/>
      <w:r>
        <w:rPr>
          <w:rStyle w:val="spar3"/>
          <w:rFonts w:eastAsia="Times New Roman"/>
          <w:color w:val="0000FF"/>
          <w:u w:val="single"/>
        </w:rPr>
        <w:t>Codul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penal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privind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falsul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declaraţii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declar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propria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răspundere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că</w:t>
      </w:r>
      <w:proofErr w:type="spellEnd"/>
      <w:r>
        <w:rPr>
          <w:rStyle w:val="spar3"/>
          <w:rFonts w:eastAsia="Times New Roman"/>
        </w:rPr>
        <w:t xml:space="preserve"> nu am </w:t>
      </w:r>
      <w:proofErr w:type="spellStart"/>
      <w:r>
        <w:rPr>
          <w:rStyle w:val="spar3"/>
          <w:rFonts w:eastAsia="Times New Roman"/>
        </w:rPr>
        <w:t>antecedente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penale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nu </w:t>
      </w:r>
      <w:proofErr w:type="spellStart"/>
      <w:r>
        <w:rPr>
          <w:rStyle w:val="spar3"/>
          <w:rFonts w:eastAsia="Times New Roman"/>
        </w:rPr>
        <w:t>fac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obiectul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niciunei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proceduri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cercetare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sau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urmărire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penală</w:t>
      </w:r>
      <w:proofErr w:type="spellEnd"/>
      <w:r>
        <w:rPr>
          <w:rStyle w:val="spar3"/>
          <w:rFonts w:eastAsia="Times New Roman"/>
        </w:rPr>
        <w:t>.</w:t>
      </w:r>
    </w:p>
    <w:p w:rsidR="00000000" w:rsidRDefault="008B7994">
      <w:pPr>
        <w:pStyle w:val="spar"/>
        <w:jc w:val="both"/>
        <w:divId w:val="1713001130"/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Dat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a ……...........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Semnătura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...................……</w:t>
      </w:r>
    </w:p>
    <w:p w:rsidR="00000000" w:rsidRDefault="008B7994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*)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Prezenta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declaraţie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este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valabilă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până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momentul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depunerii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cazierului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judiciar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conformitate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prevederile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legale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vigoare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171300113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000000" w:rsidRDefault="008B7994">
      <w:pPr>
        <w:pStyle w:val="sanxttl"/>
        <w:divId w:val="94599242"/>
        <w:rPr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Anexa</w:t>
      </w:r>
      <w:proofErr w:type="spellEnd"/>
      <w:r>
        <w:rPr>
          <w:shd w:val="clear" w:color="auto" w:fill="FFFFFF"/>
        </w:rPr>
        <w:t xml:space="preserve"> nr.</w:t>
      </w:r>
      <w:proofErr w:type="gramEnd"/>
      <w:r>
        <w:rPr>
          <w:shd w:val="clear" w:color="auto" w:fill="FFFFFF"/>
        </w:rPr>
        <w:t xml:space="preserve"> 4</w:t>
      </w:r>
    </w:p>
    <w:p w:rsidR="00000000" w:rsidRDefault="008B7994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la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metodologie</w:t>
      </w:r>
      <w:proofErr w:type="spellEnd"/>
    </w:p>
    <w:p w:rsidR="00000000" w:rsidRDefault="008B7994">
      <w:pPr>
        <w:pStyle w:val="spar"/>
        <w:jc w:val="center"/>
        <w:divId w:val="1911957557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DECLARAŢIE</w:t>
      </w:r>
    </w:p>
    <w:p w:rsidR="00000000" w:rsidRDefault="008B7994">
      <w:pPr>
        <w:pStyle w:val="spar"/>
        <w:jc w:val="center"/>
        <w:divId w:val="1911957557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propria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răspundere</w:t>
      </w:r>
      <w:proofErr w:type="spellEnd"/>
    </w:p>
    <w:p w:rsidR="00000000" w:rsidRDefault="008B7994">
      <w:pPr>
        <w:autoSpaceDE/>
        <w:autoSpaceDN/>
        <w:jc w:val="both"/>
        <w:divId w:val="94599242"/>
        <w:rPr>
          <w:rStyle w:val="sanxbdy"/>
          <w:rFonts w:eastAsia="Times New Roman"/>
        </w:rPr>
      </w:pPr>
      <w:proofErr w:type="spellStart"/>
      <w:proofErr w:type="gramStart"/>
      <w:r>
        <w:rPr>
          <w:rStyle w:val="spar3"/>
          <w:rFonts w:eastAsia="Times New Roman"/>
        </w:rPr>
        <w:t>Subsemnatul</w:t>
      </w:r>
      <w:proofErr w:type="spellEnd"/>
      <w:r>
        <w:rPr>
          <w:rStyle w:val="spar3"/>
          <w:rFonts w:eastAsia="Times New Roman"/>
        </w:rPr>
        <w:t>(</w:t>
      </w:r>
      <w:proofErr w:type="gramEnd"/>
      <w:r>
        <w:rPr>
          <w:rStyle w:val="spar3"/>
          <w:rFonts w:eastAsia="Times New Roman"/>
        </w:rPr>
        <w:t>a</w:t>
      </w:r>
      <w:r>
        <w:rPr>
          <w:rStyle w:val="spar3"/>
          <w:rFonts w:eastAsia="Times New Roman"/>
        </w:rPr>
        <w:t xml:space="preserve">), ...................., </w:t>
      </w:r>
      <w:proofErr w:type="spellStart"/>
      <w:r>
        <w:rPr>
          <w:rStyle w:val="spar3"/>
          <w:rFonts w:eastAsia="Times New Roman"/>
        </w:rPr>
        <w:t>posesor</w:t>
      </w:r>
      <w:proofErr w:type="spellEnd"/>
      <w:r>
        <w:rPr>
          <w:rStyle w:val="spar3"/>
          <w:rFonts w:eastAsia="Times New Roman"/>
        </w:rPr>
        <w:t>/</w:t>
      </w:r>
      <w:proofErr w:type="spellStart"/>
      <w:r>
        <w:rPr>
          <w:rStyle w:val="spar3"/>
          <w:rFonts w:eastAsia="Times New Roman"/>
        </w:rPr>
        <w:t>posesoare</w:t>
      </w:r>
      <w:proofErr w:type="spellEnd"/>
      <w:r>
        <w:rPr>
          <w:rStyle w:val="spar3"/>
          <w:rFonts w:eastAsia="Times New Roman"/>
        </w:rPr>
        <w:t xml:space="preserve"> al/a C.I. </w:t>
      </w:r>
      <w:proofErr w:type="spellStart"/>
      <w:r>
        <w:rPr>
          <w:rStyle w:val="spar3"/>
          <w:rFonts w:eastAsia="Times New Roman"/>
        </w:rPr>
        <w:t>seria</w:t>
      </w:r>
      <w:proofErr w:type="spellEnd"/>
      <w:r>
        <w:rPr>
          <w:rStyle w:val="spar3"/>
          <w:rFonts w:eastAsia="Times New Roman"/>
        </w:rPr>
        <w:t xml:space="preserve"> … nr. ............., </w:t>
      </w:r>
      <w:proofErr w:type="spellStart"/>
      <w:r>
        <w:rPr>
          <w:rStyle w:val="spar3"/>
          <w:rFonts w:eastAsia="Times New Roman"/>
        </w:rPr>
        <w:t>eliberată</w:t>
      </w:r>
      <w:proofErr w:type="spellEnd"/>
      <w:r>
        <w:rPr>
          <w:rStyle w:val="spar3"/>
          <w:rFonts w:eastAsia="Times New Roman"/>
        </w:rPr>
        <w:t xml:space="preserve"> de ............... la data de .................., </w:t>
      </w:r>
      <w:proofErr w:type="spellStart"/>
      <w:proofErr w:type="gramStart"/>
      <w:r>
        <w:rPr>
          <w:rStyle w:val="spar3"/>
          <w:rFonts w:eastAsia="Times New Roman"/>
        </w:rPr>
        <w:t>domiciliat</w:t>
      </w:r>
      <w:proofErr w:type="spellEnd"/>
      <w:r>
        <w:rPr>
          <w:rStyle w:val="spar3"/>
          <w:rFonts w:eastAsia="Times New Roman"/>
        </w:rPr>
        <w:t>(</w:t>
      </w:r>
      <w:proofErr w:type="gramEnd"/>
      <w:r>
        <w:rPr>
          <w:rStyle w:val="spar3"/>
          <w:rFonts w:eastAsia="Times New Roman"/>
        </w:rPr>
        <w:t xml:space="preserve">ă)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............................, </w:t>
      </w:r>
      <w:proofErr w:type="spellStart"/>
      <w:r>
        <w:rPr>
          <w:rStyle w:val="spar3"/>
          <w:rFonts w:eastAsia="Times New Roman"/>
        </w:rPr>
        <w:t>declar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propria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răspundere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sunt</w:t>
      </w:r>
      <w:proofErr w:type="spellEnd"/>
      <w:r>
        <w:rPr>
          <w:rStyle w:val="spar3"/>
          <w:rFonts w:eastAsia="Times New Roman"/>
        </w:rPr>
        <w:t xml:space="preserve">/nu </w:t>
      </w:r>
      <w:proofErr w:type="spellStart"/>
      <w:r>
        <w:rPr>
          <w:rStyle w:val="spar3"/>
          <w:rFonts w:eastAsia="Times New Roman"/>
        </w:rPr>
        <w:t>sunt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încadrat</w:t>
      </w:r>
      <w:proofErr w:type="spellEnd"/>
      <w:r>
        <w:rPr>
          <w:rStyle w:val="spar3"/>
          <w:rFonts w:eastAsia="Times New Roman"/>
        </w:rPr>
        <w:t>/</w:t>
      </w:r>
      <w:proofErr w:type="spellStart"/>
      <w:r>
        <w:rPr>
          <w:rStyle w:val="spar3"/>
          <w:rFonts w:eastAsia="Times New Roman"/>
        </w:rPr>
        <w:t>încadrată</w:t>
      </w:r>
      <w:proofErr w:type="spellEnd"/>
      <w:r>
        <w:rPr>
          <w:rStyle w:val="spar3"/>
          <w:rFonts w:eastAsia="Times New Roman"/>
        </w:rPr>
        <w:t xml:space="preserve"> la o </w:t>
      </w:r>
      <w:proofErr w:type="spellStart"/>
      <w:r>
        <w:rPr>
          <w:rStyle w:val="spar3"/>
          <w:rFonts w:eastAsia="Times New Roman"/>
        </w:rPr>
        <w:t>altă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instituţie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publică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sau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privată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conformitate</w:t>
      </w:r>
      <w:proofErr w:type="spellEnd"/>
      <w:r>
        <w:rPr>
          <w:rStyle w:val="spar3"/>
          <w:rFonts w:eastAsia="Times New Roman"/>
        </w:rPr>
        <w:t xml:space="preserve"> cu </w:t>
      </w:r>
      <w:proofErr w:type="spellStart"/>
      <w:r>
        <w:rPr>
          <w:rStyle w:val="spar3"/>
          <w:rFonts w:eastAsia="Times New Roman"/>
        </w:rPr>
        <w:t>prevederile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</w:rPr>
        <w:t>Ordinului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</w:rPr>
        <w:t>ministrului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</w:rPr>
        <w:t>sănătăţii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nr. 414/2020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privind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instituirea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măsurii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carantină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pentru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persoanele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aflate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situaţia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urgenţă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sănătate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publică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internaţională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determinată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i</w:t>
      </w:r>
      <w:r>
        <w:rPr>
          <w:rStyle w:val="spar3"/>
          <w:rFonts w:eastAsia="Times New Roman"/>
        </w:rPr>
        <w:t>nfecţia</w:t>
      </w:r>
      <w:proofErr w:type="spellEnd"/>
      <w:r>
        <w:rPr>
          <w:rStyle w:val="spar3"/>
          <w:rFonts w:eastAsia="Times New Roman"/>
        </w:rPr>
        <w:t xml:space="preserve"> cu COVID-19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stabilirea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unor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măsuri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vederea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prevenirii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limitării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efectelor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epidemiei</w:t>
      </w:r>
      <w:proofErr w:type="spellEnd"/>
      <w:r>
        <w:rPr>
          <w:rStyle w:val="spar3"/>
          <w:rFonts w:eastAsia="Times New Roman"/>
        </w:rPr>
        <w:t xml:space="preserve">, cu </w:t>
      </w:r>
      <w:proofErr w:type="spellStart"/>
      <w:r>
        <w:rPr>
          <w:rStyle w:val="spar3"/>
          <w:rFonts w:eastAsia="Times New Roman"/>
        </w:rPr>
        <w:t>modificările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completările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ulterioare</w:t>
      </w:r>
      <w:proofErr w:type="spellEnd"/>
      <w:r>
        <w:rPr>
          <w:rStyle w:val="spar3"/>
          <w:rFonts w:eastAsia="Times New Roman"/>
        </w:rPr>
        <w:t xml:space="preserve">, nu </w:t>
      </w:r>
      <w:proofErr w:type="spellStart"/>
      <w:r>
        <w:rPr>
          <w:rStyle w:val="spar3"/>
          <w:rFonts w:eastAsia="Times New Roman"/>
        </w:rPr>
        <w:t>mă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aflu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situaţia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carantină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sau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izolare</w:t>
      </w:r>
      <w:proofErr w:type="spellEnd"/>
      <w:r>
        <w:rPr>
          <w:rStyle w:val="spar3"/>
          <w:rFonts w:eastAsia="Times New Roman"/>
        </w:rPr>
        <w:t xml:space="preserve"> la </w:t>
      </w:r>
      <w:proofErr w:type="spellStart"/>
      <w:r>
        <w:rPr>
          <w:rStyle w:val="spar3"/>
          <w:rFonts w:eastAsia="Times New Roman"/>
        </w:rPr>
        <w:t>domiciliu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am </w:t>
      </w:r>
      <w:proofErr w:type="spellStart"/>
      <w:r>
        <w:rPr>
          <w:rStyle w:val="spar3"/>
          <w:rFonts w:eastAsia="Times New Roman"/>
        </w:rPr>
        <w:t>luat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cunoştinţă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prevederile</w:t>
      </w:r>
      <w:proofErr w:type="spellEnd"/>
      <w:r>
        <w:rPr>
          <w:rStyle w:val="spar3"/>
          <w:rFonts w:eastAsia="Times New Roman"/>
        </w:rPr>
        <w:t xml:space="preserve"> </w:t>
      </w:r>
      <w:r>
        <w:rPr>
          <w:rStyle w:val="spar3"/>
          <w:rFonts w:eastAsia="Times New Roman"/>
          <w:color w:val="0000FF"/>
          <w:u w:val="single"/>
        </w:rPr>
        <w:t>art. 326 din</w:t>
      </w:r>
      <w:r>
        <w:rPr>
          <w:rStyle w:val="spar3"/>
          <w:rFonts w:eastAsia="Times New Roman"/>
          <w:color w:val="0000FF"/>
          <w:u w:val="single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</w:rPr>
        <w:t>Codul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penal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privind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falsul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declaraţii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cele</w:t>
      </w:r>
      <w:proofErr w:type="spellEnd"/>
      <w:r>
        <w:rPr>
          <w:rStyle w:val="spar3"/>
          <w:rFonts w:eastAsia="Times New Roman"/>
        </w:rPr>
        <w:t xml:space="preserve"> ale </w:t>
      </w:r>
      <w:r>
        <w:rPr>
          <w:rStyle w:val="spar3"/>
          <w:rFonts w:eastAsia="Times New Roman"/>
          <w:color w:val="0000FF"/>
          <w:u w:val="single"/>
        </w:rPr>
        <w:t xml:space="preserve">art. 352 din </w:t>
      </w:r>
      <w:proofErr w:type="spellStart"/>
      <w:r>
        <w:rPr>
          <w:rStyle w:val="spar3"/>
          <w:rFonts w:eastAsia="Times New Roman"/>
          <w:color w:val="0000FF"/>
          <w:u w:val="single"/>
        </w:rPr>
        <w:t>Codul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penal</w:t>
      </w:r>
      <w:r>
        <w:rPr>
          <w:rStyle w:val="spar3"/>
          <w:rFonts w:eastAsia="Times New Roman"/>
        </w:rPr>
        <w:t xml:space="preserve"> cu </w:t>
      </w:r>
      <w:proofErr w:type="spellStart"/>
      <w:r>
        <w:rPr>
          <w:rStyle w:val="spar3"/>
          <w:rFonts w:eastAsia="Times New Roman"/>
        </w:rPr>
        <w:t>privire</w:t>
      </w:r>
      <w:proofErr w:type="spellEnd"/>
      <w:r>
        <w:rPr>
          <w:rStyle w:val="spar3"/>
          <w:rFonts w:eastAsia="Times New Roman"/>
        </w:rPr>
        <w:t xml:space="preserve"> la </w:t>
      </w:r>
      <w:proofErr w:type="spellStart"/>
      <w:r>
        <w:rPr>
          <w:rStyle w:val="spar3"/>
          <w:rFonts w:eastAsia="Times New Roman"/>
        </w:rPr>
        <w:t>zădărnicirea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bolilor</w:t>
      </w:r>
      <w:proofErr w:type="spellEnd"/>
      <w:r>
        <w:rPr>
          <w:rStyle w:val="spar3"/>
          <w:rFonts w:eastAsia="Times New Roman"/>
        </w:rPr>
        <w:t>.</w:t>
      </w:r>
    </w:p>
    <w:p w:rsidR="00000000" w:rsidRDefault="008B7994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Data ................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Semnătura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......................</w:t>
      </w:r>
      <w:proofErr w:type="gramEnd"/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4599242"/>
      </w:pPr>
    </w:p>
    <w:p w:rsidR="00000000" w:rsidRDefault="008B7994">
      <w:pPr>
        <w:pStyle w:val="sanxttl"/>
        <w:divId w:val="977495159"/>
        <w:rPr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Anexa</w:t>
      </w:r>
      <w:proofErr w:type="spellEnd"/>
      <w:r>
        <w:rPr>
          <w:shd w:val="clear" w:color="auto" w:fill="FFFFFF"/>
        </w:rPr>
        <w:t xml:space="preserve"> nr.</w:t>
      </w:r>
      <w:proofErr w:type="gramEnd"/>
      <w:r>
        <w:rPr>
          <w:shd w:val="clear" w:color="auto" w:fill="FFFFFF"/>
        </w:rPr>
        <w:t xml:space="preserve"> 5</w:t>
      </w:r>
    </w:p>
    <w:p w:rsidR="00000000" w:rsidRDefault="008B7994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la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metodologie</w:t>
      </w:r>
      <w:proofErr w:type="spellEnd"/>
    </w:p>
    <w:p w:rsidR="00000000" w:rsidRDefault="008B7994">
      <w:pPr>
        <w:pStyle w:val="spar"/>
        <w:jc w:val="center"/>
        <w:divId w:val="1291549296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DECLARAŢIE</w:t>
      </w:r>
    </w:p>
    <w:p w:rsidR="00000000" w:rsidRDefault="008B7994">
      <w:pPr>
        <w:autoSpaceDE/>
        <w:autoSpaceDN/>
        <w:jc w:val="both"/>
        <w:divId w:val="977495159"/>
        <w:rPr>
          <w:rStyle w:val="sanxbdy"/>
          <w:rFonts w:eastAsia="Times New Roman"/>
        </w:rPr>
      </w:pPr>
      <w:proofErr w:type="spellStart"/>
      <w:proofErr w:type="gramStart"/>
      <w:r>
        <w:rPr>
          <w:rStyle w:val="spar3"/>
          <w:rFonts w:eastAsia="Times New Roman"/>
        </w:rPr>
        <w:t>Subsemnatul</w:t>
      </w:r>
      <w:proofErr w:type="spellEnd"/>
      <w:r>
        <w:rPr>
          <w:rStyle w:val="spar3"/>
          <w:rFonts w:eastAsia="Times New Roman"/>
        </w:rPr>
        <w:t>(</w:t>
      </w:r>
      <w:proofErr w:type="gramEnd"/>
      <w:r>
        <w:rPr>
          <w:rStyle w:val="spar3"/>
          <w:rFonts w:eastAsia="Times New Roman"/>
        </w:rPr>
        <w:t>a), .............................</w:t>
      </w:r>
      <w:r>
        <w:rPr>
          <w:rStyle w:val="spar3"/>
          <w:rFonts w:eastAsia="Times New Roman"/>
        </w:rPr>
        <w:t xml:space="preserve">......................., </w:t>
      </w:r>
      <w:proofErr w:type="spellStart"/>
      <w:r>
        <w:rPr>
          <w:rStyle w:val="spar3"/>
          <w:rFonts w:eastAsia="Times New Roman"/>
        </w:rPr>
        <w:t>declar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că</w:t>
      </w:r>
      <w:proofErr w:type="spellEnd"/>
      <w:r>
        <w:rPr>
          <w:rStyle w:val="spar3"/>
          <w:rFonts w:eastAsia="Times New Roman"/>
        </w:rPr>
        <w:t xml:space="preserve"> am </w:t>
      </w:r>
      <w:proofErr w:type="spellStart"/>
      <w:r>
        <w:rPr>
          <w:rStyle w:val="spar3"/>
          <w:rFonts w:eastAsia="Times New Roman"/>
        </w:rPr>
        <w:t>luat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cunoştinţă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drepturile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mele</w:t>
      </w:r>
      <w:proofErr w:type="spellEnd"/>
      <w:r>
        <w:rPr>
          <w:rStyle w:val="spar3"/>
          <w:rFonts w:eastAsia="Times New Roman"/>
        </w:rPr>
        <w:t xml:space="preserve"> conform </w:t>
      </w:r>
      <w:proofErr w:type="spellStart"/>
      <w:r>
        <w:rPr>
          <w:rStyle w:val="spar3"/>
          <w:rFonts w:eastAsia="Times New Roman"/>
        </w:rPr>
        <w:t>legislaţiei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materie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prelucrare</w:t>
      </w:r>
      <w:proofErr w:type="spellEnd"/>
      <w:r>
        <w:rPr>
          <w:rStyle w:val="spar3"/>
          <w:rFonts w:eastAsia="Times New Roman"/>
        </w:rPr>
        <w:t xml:space="preserve"> de date cu </w:t>
      </w:r>
      <w:proofErr w:type="spellStart"/>
      <w:r>
        <w:rPr>
          <w:rStyle w:val="spar3"/>
          <w:rFonts w:eastAsia="Times New Roman"/>
        </w:rPr>
        <w:t>caracter</w:t>
      </w:r>
      <w:proofErr w:type="spellEnd"/>
      <w:r>
        <w:rPr>
          <w:rStyle w:val="spar3"/>
          <w:rFonts w:eastAsia="Times New Roman"/>
        </w:rPr>
        <w:t xml:space="preserve"> personal,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conformitate</w:t>
      </w:r>
      <w:proofErr w:type="spellEnd"/>
      <w:r>
        <w:rPr>
          <w:rStyle w:val="spar3"/>
          <w:rFonts w:eastAsia="Times New Roman"/>
        </w:rPr>
        <w:t xml:space="preserve"> cu </w:t>
      </w:r>
      <w:proofErr w:type="spellStart"/>
      <w:r>
        <w:rPr>
          <w:rStyle w:val="spar3"/>
          <w:rFonts w:eastAsia="Times New Roman"/>
          <w:color w:val="0000FF"/>
          <w:u w:val="single"/>
        </w:rPr>
        <w:t>Regulamentul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(UE) nr. 679/2016</w:t>
      </w:r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îmi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exprim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consimţământul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pentru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prelucrarea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datelor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</w:t>
      </w:r>
      <w:r>
        <w:rPr>
          <w:rStyle w:val="spar3"/>
          <w:rFonts w:eastAsia="Times New Roman"/>
        </w:rPr>
        <w:t>revăzute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cererea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înscriere</w:t>
      </w:r>
      <w:proofErr w:type="spellEnd"/>
      <w:r>
        <w:rPr>
          <w:rStyle w:val="spar3"/>
          <w:rFonts w:eastAsia="Times New Roman"/>
        </w:rPr>
        <w:t xml:space="preserve"> la </w:t>
      </w:r>
      <w:proofErr w:type="spellStart"/>
      <w:r>
        <w:rPr>
          <w:rStyle w:val="spar3"/>
          <w:rFonts w:eastAsia="Times New Roman"/>
        </w:rPr>
        <w:t>selecţia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dosarelor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angajare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fără</w:t>
      </w:r>
      <w:proofErr w:type="spellEnd"/>
      <w:r>
        <w:rPr>
          <w:rStyle w:val="spar3"/>
          <w:rFonts w:eastAsia="Times New Roman"/>
        </w:rPr>
        <w:t xml:space="preserve"> concurs </w:t>
      </w:r>
      <w:proofErr w:type="spellStart"/>
      <w:r>
        <w:rPr>
          <w:rStyle w:val="spar3"/>
          <w:rFonts w:eastAsia="Times New Roman"/>
        </w:rPr>
        <w:t>pe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perioadă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determinată</w:t>
      </w:r>
      <w:proofErr w:type="spellEnd"/>
      <w:r>
        <w:rPr>
          <w:rStyle w:val="spar3"/>
          <w:rFonts w:eastAsia="Times New Roman"/>
        </w:rPr>
        <w:t xml:space="preserve">, personal contractual,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baza</w:t>
      </w:r>
      <w:proofErr w:type="spellEnd"/>
      <w:r>
        <w:rPr>
          <w:rStyle w:val="spar3"/>
          <w:rFonts w:eastAsia="Times New Roman"/>
        </w:rPr>
        <w:t xml:space="preserve"> </w:t>
      </w:r>
      <w:r>
        <w:rPr>
          <w:rStyle w:val="spar3"/>
          <w:rFonts w:eastAsia="Times New Roman"/>
          <w:color w:val="0000FF"/>
          <w:u w:val="single"/>
        </w:rPr>
        <w:t xml:space="preserve">art. 11 din </w:t>
      </w:r>
      <w:proofErr w:type="spellStart"/>
      <w:r>
        <w:rPr>
          <w:rStyle w:val="spar3"/>
          <w:rFonts w:eastAsia="Times New Roman"/>
          <w:color w:val="0000FF"/>
          <w:u w:val="single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nr. </w:t>
      </w:r>
      <w:proofErr w:type="gramStart"/>
      <w:r>
        <w:rPr>
          <w:rStyle w:val="spar3"/>
          <w:rFonts w:eastAsia="Times New Roman"/>
          <w:color w:val="0000FF"/>
          <w:u w:val="single"/>
        </w:rPr>
        <w:t>55/2020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privind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unele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măsuri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pentru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prevenirea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combaterea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efectelor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pandemiei</w:t>
      </w:r>
      <w:proofErr w:type="spellEnd"/>
      <w:r>
        <w:rPr>
          <w:rStyle w:val="spar3"/>
          <w:rFonts w:eastAsia="Times New Roman"/>
        </w:rPr>
        <w:t xml:space="preserve"> de COVID-19, </w:t>
      </w:r>
      <w:proofErr w:type="spellStart"/>
      <w:r>
        <w:rPr>
          <w:rStyle w:val="spar3"/>
          <w:rFonts w:eastAsia="Times New Roman"/>
        </w:rPr>
        <w:t>iar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</w:t>
      </w:r>
      <w:r>
        <w:rPr>
          <w:rStyle w:val="spar3"/>
          <w:rFonts w:eastAsia="Times New Roman"/>
        </w:rPr>
        <w:t>tru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cei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declaraţi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admişi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pe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toată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durata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angajării</w:t>
      </w:r>
      <w:proofErr w:type="spellEnd"/>
      <w:r>
        <w:rPr>
          <w:rStyle w:val="spar3"/>
          <w:rFonts w:eastAsia="Times New Roman"/>
        </w:rPr>
        <w:t>.</w:t>
      </w:r>
      <w:proofErr w:type="gramEnd"/>
    </w:p>
    <w:p w:rsidR="00000000" w:rsidRDefault="008B7994">
      <w:pPr>
        <w:pStyle w:val="spar"/>
        <w:jc w:val="both"/>
        <w:divId w:val="977495159"/>
      </w:pP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Refuzul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acordării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consimţământului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atrage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imposibilitatea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participării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la concurs.</w:t>
      </w:r>
    </w:p>
    <w:p w:rsidR="00000000" w:rsidRDefault="008B7994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DA,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sunt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acord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sym w:font="Verdana" w:char="F0A8"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Default="008B7994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NU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sunt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acord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sym w:font="Verdana" w:char="F0A8"/>
      </w:r>
    </w:p>
    <w:p w:rsidR="00000000" w:rsidRDefault="008B7994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Menţionez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că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sunt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acord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afişarea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numelui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lista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rezultatele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concurs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ului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publicată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internet, la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adresa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……..……. .</w:t>
      </w:r>
    </w:p>
    <w:p w:rsidR="00000000" w:rsidRDefault="008B7994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Data .................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Semnătura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.........................</w:t>
      </w:r>
      <w:proofErr w:type="gramEnd"/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8076C5" w:rsidRDefault="008076C5">
      <w:pPr>
        <w:pStyle w:val="spar"/>
        <w:jc w:val="both"/>
        <w:divId w:val="97749515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000000" w:rsidRDefault="008B7994">
      <w:pPr>
        <w:pStyle w:val="sanxttl"/>
        <w:divId w:val="1432974693"/>
        <w:rPr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Anexa</w:t>
      </w:r>
      <w:proofErr w:type="spellEnd"/>
      <w:r>
        <w:rPr>
          <w:shd w:val="clear" w:color="auto" w:fill="FFFFFF"/>
        </w:rPr>
        <w:t xml:space="preserve"> nr.</w:t>
      </w:r>
      <w:proofErr w:type="gramEnd"/>
      <w:r>
        <w:rPr>
          <w:shd w:val="clear" w:color="auto" w:fill="FFFFFF"/>
        </w:rPr>
        <w:t xml:space="preserve"> 6</w:t>
      </w:r>
    </w:p>
    <w:p w:rsidR="00000000" w:rsidRDefault="008B7994">
      <w:pPr>
        <w:pStyle w:val="spar"/>
        <w:jc w:val="both"/>
        <w:divId w:val="1432974693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la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metodologie</w:t>
      </w:r>
      <w:proofErr w:type="spellEnd"/>
    </w:p>
    <w:p w:rsidR="00000000" w:rsidRDefault="008B7994">
      <w:pPr>
        <w:pStyle w:val="spar"/>
        <w:jc w:val="center"/>
        <w:divId w:val="1472402521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DECLARAŢIE </w:t>
      </w:r>
    </w:p>
    <w:p w:rsidR="00000000" w:rsidRDefault="008B7994">
      <w:pPr>
        <w:pStyle w:val="spar"/>
        <w:jc w:val="center"/>
        <w:divId w:val="1472402521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propria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răspundere</w:t>
      </w:r>
      <w:proofErr w:type="spellEnd"/>
    </w:p>
    <w:p w:rsidR="00000000" w:rsidRDefault="008B7994">
      <w:pPr>
        <w:pStyle w:val="spar"/>
        <w:jc w:val="both"/>
        <w:divId w:val="1432974693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Subsemnatul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Subsemnata</w:t>
      </w:r>
      <w:proofErr w:type="spellEnd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............................................................,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etăţean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român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fiul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fiica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lui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..........................</w:t>
      </w:r>
    </w:p>
    <w:p w:rsidR="00000000" w:rsidRDefault="008B7994">
      <w:pPr>
        <w:pStyle w:val="spar"/>
        <w:jc w:val="both"/>
        <w:divId w:val="1432974693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(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numele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toate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din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actul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identitate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(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tatălui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)</w:t>
      </w:r>
    </w:p>
    <w:p w:rsidR="00000000" w:rsidRDefault="008B7994">
      <w:pPr>
        <w:pStyle w:val="spar"/>
        <w:jc w:val="both"/>
        <w:divId w:val="1432974693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precum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eventualele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nume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anterioare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)</w:t>
      </w:r>
    </w:p>
    <w:p w:rsidR="00000000" w:rsidRDefault="008B7994">
      <w:pPr>
        <w:pStyle w:val="spar"/>
        <w:jc w:val="both"/>
        <w:divId w:val="1432974693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şi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al/a ..........................,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născut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născută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la .................................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...............................................,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domiciliat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/</w:t>
      </w:r>
    </w:p>
    <w:p w:rsidR="00000000" w:rsidRDefault="008B7994">
      <w:pPr>
        <w:pStyle w:val="spar"/>
        <w:jc w:val="both"/>
        <w:divId w:val="1432974693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(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numele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mamei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) (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ziua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luna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anul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) (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locul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naşterii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localitatea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judeţul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)</w:t>
      </w:r>
    </w:p>
    <w:p w:rsidR="00000000" w:rsidRDefault="008B7994">
      <w:pPr>
        <w:pStyle w:val="spar"/>
        <w:jc w:val="both"/>
        <w:divId w:val="1432974693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domiciliată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....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.............................................,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legitimat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legitimată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cu ............................................................,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cunoscând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prevederile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Default="008B7994">
      <w:pPr>
        <w:pStyle w:val="spar"/>
        <w:jc w:val="both"/>
        <w:divId w:val="1432974693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(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domiciliul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din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actul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identitate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) (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felul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seria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numărul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actului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identitate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)</w:t>
      </w:r>
    </w:p>
    <w:p w:rsidR="00000000" w:rsidRDefault="008B7994">
      <w:pPr>
        <w:autoSpaceDE/>
        <w:autoSpaceDN/>
        <w:jc w:val="both"/>
        <w:divId w:val="1432974693"/>
        <w:rPr>
          <w:rStyle w:val="sanxbdy"/>
          <w:rFonts w:eastAsia="Times New Roman"/>
        </w:rPr>
      </w:pPr>
      <w:proofErr w:type="gramStart"/>
      <w:r>
        <w:rPr>
          <w:rStyle w:val="spar3"/>
          <w:rFonts w:eastAsia="Times New Roman"/>
          <w:color w:val="0000FF"/>
          <w:u w:val="single"/>
        </w:rPr>
        <w:t>art</w:t>
      </w:r>
      <w:proofErr w:type="gramEnd"/>
      <w:r>
        <w:rPr>
          <w:rStyle w:val="spar3"/>
          <w:rFonts w:eastAsia="Times New Roman"/>
          <w:color w:val="0000FF"/>
          <w:u w:val="single"/>
        </w:rPr>
        <w:t xml:space="preserve">. 326 din </w:t>
      </w:r>
      <w:proofErr w:type="spellStart"/>
      <w:r>
        <w:rPr>
          <w:rStyle w:val="spar3"/>
          <w:rFonts w:eastAsia="Times New Roman"/>
          <w:color w:val="0000FF"/>
          <w:u w:val="single"/>
        </w:rPr>
        <w:t>Co</w:t>
      </w:r>
      <w:r>
        <w:rPr>
          <w:rStyle w:val="spar3"/>
          <w:rFonts w:eastAsia="Times New Roman"/>
          <w:color w:val="0000FF"/>
          <w:u w:val="single"/>
        </w:rPr>
        <w:t>dul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penal</w:t>
      </w:r>
      <w:r>
        <w:rPr>
          <w:rStyle w:val="spar3"/>
          <w:rFonts w:eastAsia="Times New Roman"/>
        </w:rPr>
        <w:t xml:space="preserve"> cu </w:t>
      </w:r>
      <w:proofErr w:type="spellStart"/>
      <w:r>
        <w:rPr>
          <w:rStyle w:val="spar3"/>
          <w:rFonts w:eastAsia="Times New Roman"/>
        </w:rPr>
        <w:t>privire</w:t>
      </w:r>
      <w:proofErr w:type="spellEnd"/>
      <w:r>
        <w:rPr>
          <w:rStyle w:val="spar3"/>
          <w:rFonts w:eastAsia="Times New Roman"/>
        </w:rPr>
        <w:t xml:space="preserve"> la </w:t>
      </w:r>
      <w:proofErr w:type="spellStart"/>
      <w:r>
        <w:rPr>
          <w:rStyle w:val="spar3"/>
          <w:rFonts w:eastAsia="Times New Roman"/>
        </w:rPr>
        <w:t>falsul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declaraţii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după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luarea</w:t>
      </w:r>
      <w:proofErr w:type="spellEnd"/>
      <w:r>
        <w:rPr>
          <w:rStyle w:val="spar3"/>
          <w:rFonts w:eastAsia="Times New Roman"/>
        </w:rPr>
        <w:t xml:space="preserve"> la </w:t>
      </w:r>
      <w:proofErr w:type="spellStart"/>
      <w:r>
        <w:rPr>
          <w:rStyle w:val="spar3"/>
          <w:rFonts w:eastAsia="Times New Roman"/>
        </w:rPr>
        <w:t>cunoştinţă</w:t>
      </w:r>
      <w:proofErr w:type="spellEnd"/>
      <w:r>
        <w:rPr>
          <w:rStyle w:val="spar3"/>
          <w:rFonts w:eastAsia="Times New Roman"/>
        </w:rPr>
        <w:t xml:space="preserve"> a </w:t>
      </w:r>
      <w:proofErr w:type="spellStart"/>
      <w:r>
        <w:rPr>
          <w:rStyle w:val="spar3"/>
          <w:rFonts w:eastAsia="Times New Roman"/>
        </w:rPr>
        <w:t>conţinutului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</w:rPr>
        <w:t>Ordonanţei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u w:val="single"/>
        </w:rPr>
        <w:t>urgenţă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a </w:t>
      </w:r>
      <w:proofErr w:type="spellStart"/>
      <w:r>
        <w:rPr>
          <w:rStyle w:val="spar3"/>
          <w:rFonts w:eastAsia="Times New Roman"/>
          <w:color w:val="0000FF"/>
          <w:u w:val="single"/>
        </w:rPr>
        <w:t>Guvernului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nr. </w:t>
      </w:r>
      <w:proofErr w:type="gramStart"/>
      <w:r>
        <w:rPr>
          <w:rStyle w:val="spar3"/>
          <w:rFonts w:eastAsia="Times New Roman"/>
          <w:color w:val="0000FF"/>
          <w:u w:val="single"/>
        </w:rPr>
        <w:t>24/2008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privind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accesul</w:t>
      </w:r>
      <w:proofErr w:type="spellEnd"/>
      <w:r>
        <w:rPr>
          <w:rStyle w:val="spar3"/>
          <w:rFonts w:eastAsia="Times New Roman"/>
        </w:rPr>
        <w:t xml:space="preserve"> la </w:t>
      </w:r>
      <w:proofErr w:type="spellStart"/>
      <w:r>
        <w:rPr>
          <w:rStyle w:val="spar3"/>
          <w:rFonts w:eastAsia="Times New Roman"/>
        </w:rPr>
        <w:t>propriul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dosar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deconspirarea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Securităţii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aprobată</w:t>
      </w:r>
      <w:proofErr w:type="spellEnd"/>
      <w:r>
        <w:rPr>
          <w:rStyle w:val="spar3"/>
          <w:rFonts w:eastAsia="Times New Roman"/>
        </w:rPr>
        <w:t xml:space="preserve"> cu </w:t>
      </w:r>
      <w:proofErr w:type="spellStart"/>
      <w:r>
        <w:rPr>
          <w:rStyle w:val="spar3"/>
          <w:rFonts w:eastAsia="Times New Roman"/>
        </w:rPr>
        <w:t>modificări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completări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nr.</w:t>
      </w:r>
      <w:proofErr w:type="gramEnd"/>
      <w:r>
        <w:rPr>
          <w:rStyle w:val="spar3"/>
          <w:rFonts w:eastAsia="Times New Roman"/>
          <w:color w:val="0000FF"/>
          <w:u w:val="single"/>
        </w:rPr>
        <w:t xml:space="preserve"> 293/20</w:t>
      </w:r>
      <w:r>
        <w:rPr>
          <w:rStyle w:val="spar3"/>
          <w:rFonts w:eastAsia="Times New Roman"/>
          <w:color w:val="0000FF"/>
          <w:u w:val="single"/>
        </w:rPr>
        <w:t>08</w:t>
      </w:r>
      <w:r>
        <w:rPr>
          <w:rStyle w:val="spar3"/>
          <w:rFonts w:eastAsia="Times New Roman"/>
        </w:rPr>
        <w:t xml:space="preserve">, cu </w:t>
      </w:r>
      <w:proofErr w:type="spellStart"/>
      <w:r>
        <w:rPr>
          <w:rStyle w:val="spar3"/>
          <w:rFonts w:eastAsia="Times New Roman"/>
        </w:rPr>
        <w:t>modificările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completările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ulterioare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declar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prezenta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pe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propria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răspundere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că</w:t>
      </w:r>
      <w:proofErr w:type="spellEnd"/>
      <w:r>
        <w:rPr>
          <w:rStyle w:val="spar3"/>
          <w:rFonts w:eastAsia="Times New Roman"/>
        </w:rPr>
        <w:t xml:space="preserve"> am </w:t>
      </w:r>
      <w:proofErr w:type="spellStart"/>
      <w:r>
        <w:rPr>
          <w:rStyle w:val="spar3"/>
          <w:rFonts w:eastAsia="Times New Roman"/>
        </w:rPr>
        <w:t>fost</w:t>
      </w:r>
      <w:proofErr w:type="spellEnd"/>
      <w:r>
        <w:rPr>
          <w:rStyle w:val="spar3"/>
          <w:rFonts w:eastAsia="Times New Roman"/>
        </w:rPr>
        <w:t xml:space="preserve">/nu am </w:t>
      </w:r>
      <w:proofErr w:type="spellStart"/>
      <w:r>
        <w:rPr>
          <w:rStyle w:val="spar3"/>
          <w:rFonts w:eastAsia="Times New Roman"/>
        </w:rPr>
        <w:t>fost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lucrător</w:t>
      </w:r>
      <w:proofErr w:type="spellEnd"/>
      <w:r>
        <w:rPr>
          <w:rStyle w:val="spar3"/>
          <w:rFonts w:eastAsia="Times New Roman"/>
        </w:rPr>
        <w:t xml:space="preserve"> al </w:t>
      </w:r>
      <w:proofErr w:type="spellStart"/>
      <w:r>
        <w:rPr>
          <w:rStyle w:val="spar3"/>
          <w:rFonts w:eastAsia="Times New Roman"/>
        </w:rPr>
        <w:t>Securităţii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sau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colaborator</w:t>
      </w:r>
      <w:proofErr w:type="spellEnd"/>
      <w:r>
        <w:rPr>
          <w:rStyle w:val="spar3"/>
          <w:rFonts w:eastAsia="Times New Roman"/>
        </w:rPr>
        <w:t xml:space="preserve"> al </w:t>
      </w:r>
      <w:proofErr w:type="spellStart"/>
      <w:r>
        <w:rPr>
          <w:rStyle w:val="spar3"/>
          <w:rFonts w:eastAsia="Times New Roman"/>
        </w:rPr>
        <w:t>acesteia</w:t>
      </w:r>
      <w:proofErr w:type="spellEnd"/>
      <w:r>
        <w:rPr>
          <w:rStyle w:val="spar3"/>
          <w:rFonts w:eastAsia="Times New Roman"/>
        </w:rPr>
        <w:t xml:space="preserve">. </w:t>
      </w:r>
    </w:p>
    <w:p w:rsidR="00000000" w:rsidRDefault="008B7994">
      <w:pPr>
        <w:pStyle w:val="spar"/>
        <w:jc w:val="center"/>
        <w:divId w:val="582841127"/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....................</w:t>
      </w:r>
    </w:p>
    <w:p w:rsidR="00000000" w:rsidRDefault="008B7994">
      <w:pPr>
        <w:pStyle w:val="spar"/>
        <w:jc w:val="center"/>
        <w:divId w:val="582841127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(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data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)</w:t>
      </w:r>
    </w:p>
    <w:p w:rsidR="00000000" w:rsidRDefault="008B7994">
      <w:pPr>
        <w:pStyle w:val="spar"/>
        <w:jc w:val="center"/>
        <w:divId w:val="582841127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.....................</w:t>
      </w:r>
    </w:p>
    <w:p w:rsidR="00000000" w:rsidRDefault="008B7994">
      <w:pPr>
        <w:pStyle w:val="spar"/>
        <w:jc w:val="center"/>
        <w:divId w:val="582841127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(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semnătura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)</w:t>
      </w:r>
    </w:p>
    <w:p w:rsidR="008B7994" w:rsidRDefault="008B7994">
      <w:pPr>
        <w:pStyle w:val="spar"/>
        <w:jc w:val="both"/>
        <w:divId w:val="1587767336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----</w:t>
      </w:r>
    </w:p>
    <w:sectPr w:rsidR="008B799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oNotHyphenateCaps/>
  <w:drawingGridHorizontalSpacing w:val="187"/>
  <w:drawingGridVerticalSpacing w:val="187"/>
  <w:characterSpacingControl w:val="doNotCompress"/>
  <w:savePreviewPicture/>
  <w:compat/>
  <w:rsids>
    <w:rsidRoot w:val="008076C5"/>
    <w:rsid w:val="008076C5"/>
    <w:rsid w:val="008B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 w:val="16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00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4" w:space="0" w:color="FEFEFE"/>
        <w:left w:val="dotted" w:sz="4" w:space="10" w:color="FEFEFE"/>
        <w:bottom w:val="dotted" w:sz="4" w:space="0" w:color="FEFEFE"/>
        <w:right w:val="dotted" w:sz="4" w:space="0" w:color="FEFEFE"/>
      </w:pBdr>
      <w:autoSpaceDE/>
      <w:autoSpaceDN/>
      <w:ind w:left="200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3"/>
      <w:szCs w:val="13"/>
    </w:rPr>
  </w:style>
  <w:style w:type="paragraph" w:customStyle="1" w:styleId="saln">
    <w:name w:val="s_aln"/>
    <w:basedOn w:val="Normal"/>
    <w:pPr>
      <w:pBdr>
        <w:top w:val="dotted" w:sz="4" w:space="0" w:color="FEFEFE"/>
        <w:left w:val="dotted" w:sz="4" w:space="10" w:color="FEFEFE"/>
        <w:bottom w:val="dotted" w:sz="4" w:space="0" w:color="FEFEFE"/>
        <w:right w:val="dotted" w:sz="4" w:space="0" w:color="FEFEFE"/>
      </w:pBdr>
      <w:autoSpaceDE/>
      <w:autoSpaceDN/>
      <w:ind w:left="200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3"/>
      <w:szCs w:val="13"/>
    </w:rPr>
  </w:style>
  <w:style w:type="paragraph" w:customStyle="1" w:styleId="slin">
    <w:name w:val="s_lin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3"/>
      <w:szCs w:val="13"/>
    </w:rPr>
  </w:style>
  <w:style w:type="paragraph" w:customStyle="1" w:styleId="spct">
    <w:name w:val="s_pct"/>
    <w:basedOn w:val="Normal"/>
    <w:pPr>
      <w:pBdr>
        <w:top w:val="dotted" w:sz="4" w:space="0" w:color="FEFEFE"/>
        <w:left w:val="dotted" w:sz="4" w:space="17" w:color="FEFEFE"/>
        <w:bottom w:val="dotted" w:sz="4" w:space="0" w:color="FEFEFE"/>
        <w:right w:val="dotted" w:sz="4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3"/>
      <w:szCs w:val="13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4" w:space="0" w:color="FEFEFE"/>
        <w:left w:val="dotted" w:sz="4" w:space="0" w:color="FEFEFE"/>
        <w:bottom w:val="dotted" w:sz="4" w:space="0" w:color="FEFEFE"/>
        <w:right w:val="dotted" w:sz="4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7"/>
      <w:szCs w:val="27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17"/>
      <w:szCs w:val="17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9"/>
      <w:szCs w:val="19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 w:val="16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19"/>
      <w:szCs w:val="19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19"/>
      <w:szCs w:val="19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5"/>
      <w:szCs w:val="15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5"/>
      <w:szCs w:val="15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5"/>
      <w:szCs w:val="15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17"/>
      <w:szCs w:val="17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17"/>
      <w:szCs w:val="17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5"/>
      <w:szCs w:val="15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17"/>
      <w:szCs w:val="17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17"/>
      <w:szCs w:val="17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19"/>
      <w:szCs w:val="19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19"/>
      <w:szCs w:val="19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19"/>
      <w:szCs w:val="19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17"/>
      <w:szCs w:val="17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17"/>
      <w:szCs w:val="17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17"/>
      <w:szCs w:val="17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4"/>
      <w:szCs w:val="24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4"/>
      <w:szCs w:val="24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4"/>
      <w:szCs w:val="24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4"/>
      <w:szCs w:val="24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19"/>
      <w:szCs w:val="19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3"/>
      <w:szCs w:val="23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3"/>
      <w:szCs w:val="23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1"/>
      <w:szCs w:val="21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1"/>
      <w:szCs w:val="21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0"/>
      <w:szCs w:val="20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0"/>
      <w:szCs w:val="20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0"/>
      <w:szCs w:val="20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0"/>
      <w:szCs w:val="20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19"/>
      <w:szCs w:val="19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19"/>
      <w:szCs w:val="19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3"/>
      <w:szCs w:val="13"/>
    </w:rPr>
  </w:style>
  <w:style w:type="paragraph" w:customStyle="1" w:styleId="spar2">
    <w:name w:val="s_par2"/>
    <w:basedOn w:val="Normal"/>
    <w:pPr>
      <w:autoSpaceDE/>
      <w:autoSpaceDN/>
      <w:ind w:left="200"/>
    </w:pPr>
    <w:rPr>
      <w:rFonts w:eastAsiaTheme="minorEastAsia"/>
      <w:sz w:val="9"/>
      <w:szCs w:val="9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27"/>
      <w:szCs w:val="27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19"/>
      <w:szCs w:val="19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6"/>
      <w:szCs w:val="16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19"/>
      <w:szCs w:val="19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19"/>
      <w:szCs w:val="19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17"/>
      <w:szCs w:val="17"/>
      <w:shd w:val="clear" w:color="auto" w:fill="FFFFFF"/>
      <w:specVanish w:val="0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19"/>
      <w:szCs w:val="19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17"/>
      <w:szCs w:val="17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17"/>
      <w:szCs w:val="17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17"/>
      <w:szCs w:val="17"/>
      <w:u w:val="single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Verdan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76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600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56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417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755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9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52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12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905 din 26 mai 2020</dc:title>
  <dc:creator>marta</dc:creator>
  <cp:lastModifiedBy>marta</cp:lastModifiedBy>
  <cp:revision>2</cp:revision>
  <dcterms:created xsi:type="dcterms:W3CDTF">2020-07-10T07:52:00Z</dcterms:created>
  <dcterms:modified xsi:type="dcterms:W3CDTF">2020-07-10T07:52:00Z</dcterms:modified>
</cp:coreProperties>
</file>